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Look w:val="04A0" w:firstRow="1" w:lastRow="0" w:firstColumn="1" w:lastColumn="0" w:noHBand="0" w:noVBand="1"/>
      </w:tblPr>
      <w:tblGrid>
        <w:gridCol w:w="3853"/>
        <w:gridCol w:w="2557"/>
        <w:gridCol w:w="1619"/>
        <w:gridCol w:w="1831"/>
      </w:tblGrid>
      <w:tr w:rsidR="005C3651" w:rsidRPr="005C3651" w14:paraId="221FD6E7" w14:textId="77777777" w:rsidTr="005C3651">
        <w:trPr>
          <w:trHeight w:val="12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352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bookmarkStart w:id="0" w:name="RANGE!A1:D4"/>
            <w:bookmarkStart w:id="1" w:name="_GoBack"/>
            <w:bookmarkEnd w:id="1"/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Action</w:t>
            </w:r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409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Effectiveness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F8B" w14:textId="3F8BAD2D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Cost</w:t>
            </w:r>
            <w:r w:rsidR="00BA752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/ Resources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BE7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Ease of Implementation</w:t>
            </w:r>
          </w:p>
        </w:tc>
      </w:tr>
      <w:tr w:rsidR="005C3651" w:rsidRPr="005C3651" w14:paraId="0C2B9D58" w14:textId="77777777" w:rsidTr="005C3651">
        <w:trPr>
          <w:trHeight w:val="5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AAB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849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461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A74" w14:textId="58B78353" w:rsidR="005C3651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Easy</w:t>
            </w:r>
          </w:p>
        </w:tc>
      </w:tr>
      <w:tr w:rsidR="005C3651" w:rsidRPr="005C3651" w14:paraId="5598355D" w14:textId="77777777" w:rsidTr="005C3651">
        <w:trPr>
          <w:trHeight w:val="5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ED59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189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313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AA6" w14:textId="28912498" w:rsidR="005C3651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Difficult</w:t>
            </w:r>
          </w:p>
        </w:tc>
      </w:tr>
      <w:tr w:rsidR="005C3651" w:rsidRPr="005C3651" w14:paraId="1FFC2BB4" w14:textId="77777777" w:rsidTr="005C3651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06E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82B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2AF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BBA" w14:textId="1B1159F4" w:rsidR="005C3651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Very Difficult</w:t>
            </w:r>
          </w:p>
        </w:tc>
      </w:tr>
    </w:tbl>
    <w:p w14:paraId="2825590E" w14:textId="77777777" w:rsidR="00182CDD" w:rsidRDefault="00754C73"/>
    <w:p w14:paraId="3BD63E8F" w14:textId="77777777" w:rsidR="005C3651" w:rsidRDefault="005C3651">
      <w:r>
        <w:t>Notes</w:t>
      </w:r>
    </w:p>
    <w:p w14:paraId="252AD0F0" w14:textId="77777777" w:rsidR="005C3651" w:rsidRDefault="005C3651"/>
    <w:p w14:paraId="769E4A9F" w14:textId="77777777" w:rsidR="005C3651" w:rsidRDefault="005C3651"/>
    <w:p w14:paraId="31A1A1E2" w14:textId="77777777" w:rsidR="005C3651" w:rsidRDefault="005C3651"/>
    <w:tbl>
      <w:tblPr>
        <w:tblW w:w="9860" w:type="dxa"/>
        <w:tblLook w:val="04A0" w:firstRow="1" w:lastRow="0" w:firstColumn="1" w:lastColumn="0" w:noHBand="0" w:noVBand="1"/>
      </w:tblPr>
      <w:tblGrid>
        <w:gridCol w:w="3852"/>
        <w:gridCol w:w="2558"/>
        <w:gridCol w:w="1619"/>
        <w:gridCol w:w="1831"/>
      </w:tblGrid>
      <w:tr w:rsidR="005C3651" w:rsidRPr="005C3651" w14:paraId="32279B1E" w14:textId="77777777" w:rsidTr="00743127">
        <w:trPr>
          <w:trHeight w:val="12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924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Action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CBFB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Effectiveness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4FA" w14:textId="24A0F356" w:rsidR="005C3651" w:rsidRPr="005C3651" w:rsidRDefault="00BA7520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/ Resources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7AA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Ease of Implementation</w:t>
            </w:r>
          </w:p>
        </w:tc>
      </w:tr>
      <w:tr w:rsidR="00743127" w:rsidRPr="005C3651" w14:paraId="6D7300F9" w14:textId="77777777" w:rsidTr="00743127">
        <w:trPr>
          <w:trHeight w:val="580"/>
        </w:trPr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96E1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C6E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7DF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ACAB" w14:textId="359D8F7A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Easy</w:t>
            </w:r>
          </w:p>
        </w:tc>
      </w:tr>
      <w:tr w:rsidR="00743127" w:rsidRPr="005C3651" w14:paraId="44E97716" w14:textId="77777777" w:rsidTr="00743127">
        <w:trPr>
          <w:trHeight w:val="580"/>
        </w:trPr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D07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706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728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B8A" w14:textId="2E88F0A8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Difficult</w:t>
            </w:r>
          </w:p>
        </w:tc>
      </w:tr>
      <w:tr w:rsidR="00743127" w:rsidRPr="005C3651" w14:paraId="2A3B5D5C" w14:textId="77777777" w:rsidTr="00743127">
        <w:trPr>
          <w:trHeight w:val="54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B8C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A8F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B7A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4C2" w14:textId="4E99E610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Very Difficult</w:t>
            </w:r>
          </w:p>
        </w:tc>
      </w:tr>
    </w:tbl>
    <w:p w14:paraId="427965D1" w14:textId="77777777" w:rsidR="005C3651" w:rsidRDefault="005C3651"/>
    <w:p w14:paraId="4643E322" w14:textId="77777777" w:rsidR="005C3651" w:rsidRDefault="005C3651">
      <w:r>
        <w:t>Notes</w:t>
      </w:r>
    </w:p>
    <w:p w14:paraId="356D71E2" w14:textId="77777777" w:rsidR="005C3651" w:rsidRDefault="005C3651"/>
    <w:p w14:paraId="42B6BF79" w14:textId="77777777" w:rsidR="005C3651" w:rsidRDefault="005C3651"/>
    <w:p w14:paraId="77DC4CA9" w14:textId="77777777" w:rsidR="005C3651" w:rsidRDefault="005C3651"/>
    <w:tbl>
      <w:tblPr>
        <w:tblW w:w="9860" w:type="dxa"/>
        <w:tblLook w:val="04A0" w:firstRow="1" w:lastRow="0" w:firstColumn="1" w:lastColumn="0" w:noHBand="0" w:noVBand="1"/>
      </w:tblPr>
      <w:tblGrid>
        <w:gridCol w:w="3852"/>
        <w:gridCol w:w="2558"/>
        <w:gridCol w:w="1619"/>
        <w:gridCol w:w="1831"/>
      </w:tblGrid>
      <w:tr w:rsidR="005C3651" w:rsidRPr="005C3651" w14:paraId="73FA4894" w14:textId="77777777" w:rsidTr="00743127">
        <w:trPr>
          <w:trHeight w:val="12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E914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Action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D82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Effectiveness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483" w14:textId="2E37BE6D" w:rsidR="005C3651" w:rsidRPr="005C3651" w:rsidRDefault="00BA7520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/ Resources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2FF3" w14:textId="77777777" w:rsidR="005C3651" w:rsidRPr="005C3651" w:rsidRDefault="005C3651" w:rsidP="005C36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36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Ease of Implementation</w:t>
            </w:r>
          </w:p>
        </w:tc>
      </w:tr>
      <w:tr w:rsidR="00743127" w:rsidRPr="005C3651" w14:paraId="0AFDEFEF" w14:textId="77777777" w:rsidTr="00743127">
        <w:trPr>
          <w:trHeight w:val="580"/>
        </w:trPr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4A8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AA4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7D9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A9B" w14:textId="053DE662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Easy</w:t>
            </w:r>
          </w:p>
        </w:tc>
      </w:tr>
      <w:tr w:rsidR="00743127" w:rsidRPr="005C3651" w14:paraId="05E90CF4" w14:textId="77777777" w:rsidTr="00743127">
        <w:trPr>
          <w:trHeight w:val="580"/>
        </w:trPr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C36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9CA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984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A19" w14:textId="714A04D8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Difficult</w:t>
            </w:r>
          </w:p>
        </w:tc>
      </w:tr>
      <w:tr w:rsidR="00743127" w:rsidRPr="005C3651" w14:paraId="0A5D76EB" w14:textId="77777777" w:rsidTr="00743127">
        <w:trPr>
          <w:trHeight w:val="54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523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7E7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11A" w14:textId="7777777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65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C9C5" w14:textId="4B815867" w:rsidR="00743127" w:rsidRPr="005C3651" w:rsidRDefault="00743127" w:rsidP="005C36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Very Difficult</w:t>
            </w:r>
          </w:p>
        </w:tc>
      </w:tr>
    </w:tbl>
    <w:p w14:paraId="3EA7BB83" w14:textId="77777777" w:rsidR="005C3651" w:rsidRDefault="005C3651"/>
    <w:p w14:paraId="43D15586" w14:textId="77777777" w:rsidR="005C3651" w:rsidRDefault="005C3651">
      <w:r>
        <w:t>Notes</w:t>
      </w:r>
    </w:p>
    <w:sectPr w:rsidR="005C3651" w:rsidSect="00D839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17C5" w14:textId="77777777" w:rsidR="00F7555E" w:rsidRDefault="00F7555E" w:rsidP="00F7555E">
      <w:r>
        <w:separator/>
      </w:r>
    </w:p>
  </w:endnote>
  <w:endnote w:type="continuationSeparator" w:id="0">
    <w:p w14:paraId="0F159B45" w14:textId="77777777" w:rsidR="00F7555E" w:rsidRDefault="00F7555E" w:rsidP="00F7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FE6C3" w14:textId="77777777" w:rsidR="00F7555E" w:rsidRDefault="00F806D3" w:rsidP="0067094E">
    <w:pPr>
      <w:pStyle w:val="Footer"/>
    </w:pPr>
    <w:r>
      <w:t xml:space="preserve">Copyright 2017 </w:t>
    </w:r>
    <w:r w:rsidR="00FE1903">
      <w:t xml:space="preserve">© </w:t>
    </w:r>
    <w:r w:rsidR="00A1209D">
      <w:t>Web Hull</w:t>
    </w:r>
    <w:r w:rsidR="00FE1903">
      <w:t xml:space="preserve">                   </w:t>
    </w:r>
    <w:r w:rsidR="0067094E">
      <w:t xml:space="preserve">                  </w:t>
    </w:r>
    <w:r w:rsidR="00FE1903">
      <w:t xml:space="preserve">              </w:t>
    </w:r>
    <w:r w:rsidR="0067094E">
      <w:t xml:space="preserve">                    </w:t>
    </w:r>
    <w:r w:rsidR="00FE1903">
      <w:t xml:space="preserve">          </w:t>
    </w:r>
    <w:r w:rsidR="0067094E">
      <w:t>Web.Hull@icloud.com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E3BB" w14:textId="77777777" w:rsidR="00F7555E" w:rsidRDefault="00F7555E" w:rsidP="00F7555E">
      <w:r>
        <w:separator/>
      </w:r>
    </w:p>
  </w:footnote>
  <w:footnote w:type="continuationSeparator" w:id="0">
    <w:p w14:paraId="5A012970" w14:textId="77777777" w:rsidR="00F7555E" w:rsidRDefault="00F7555E" w:rsidP="00F7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D8F8" w14:textId="77777777" w:rsidR="00F7555E" w:rsidRPr="00A1209D" w:rsidRDefault="00F7555E" w:rsidP="00A1209D">
    <w:pPr>
      <w:pStyle w:val="Header"/>
      <w:jc w:val="center"/>
      <w:rPr>
        <w:b/>
        <w:sz w:val="36"/>
        <w:szCs w:val="36"/>
        <w:u w:val="single"/>
      </w:rPr>
    </w:pPr>
    <w:r w:rsidRPr="00A1209D">
      <w:rPr>
        <w:b/>
        <w:sz w:val="36"/>
        <w:szCs w:val="36"/>
        <w:u w:val="single"/>
      </w:rPr>
      <w:t>4</w:t>
    </w:r>
    <w:r w:rsidRPr="00A1209D">
      <w:rPr>
        <w:b/>
        <w:sz w:val="36"/>
        <w:szCs w:val="36"/>
        <w:u w:val="single"/>
        <w:vertAlign w:val="superscript"/>
      </w:rPr>
      <w:t>th</w:t>
    </w:r>
    <w:r w:rsidRPr="00A1209D">
      <w:rPr>
        <w:b/>
        <w:sz w:val="36"/>
        <w:szCs w:val="36"/>
        <w:u w:val="single"/>
      </w:rPr>
      <w:t xml:space="preserve"> </w:t>
    </w:r>
    <w:r w:rsidR="00A1209D" w:rsidRPr="00A1209D">
      <w:rPr>
        <w:b/>
        <w:sz w:val="36"/>
        <w:szCs w:val="36"/>
        <w:u w:val="single"/>
      </w:rPr>
      <w:t>Party Vendor Risk Management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51"/>
    <w:rsid w:val="000E45FA"/>
    <w:rsid w:val="003578C0"/>
    <w:rsid w:val="003D0B59"/>
    <w:rsid w:val="005C3651"/>
    <w:rsid w:val="0067094E"/>
    <w:rsid w:val="00743127"/>
    <w:rsid w:val="00754C73"/>
    <w:rsid w:val="008E0DBF"/>
    <w:rsid w:val="00A1209D"/>
    <w:rsid w:val="00BA1524"/>
    <w:rsid w:val="00BA7520"/>
    <w:rsid w:val="00C075CD"/>
    <w:rsid w:val="00D8395F"/>
    <w:rsid w:val="00D849FA"/>
    <w:rsid w:val="00F7555E"/>
    <w:rsid w:val="00F806D3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36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E"/>
  </w:style>
  <w:style w:type="paragraph" w:styleId="Footer">
    <w:name w:val="footer"/>
    <w:basedOn w:val="Normal"/>
    <w:link w:val="FooterChar"/>
    <w:uiPriority w:val="99"/>
    <w:unhideWhenUsed/>
    <w:rsid w:val="00F75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E"/>
  </w:style>
  <w:style w:type="paragraph" w:styleId="Footer">
    <w:name w:val="footer"/>
    <w:basedOn w:val="Normal"/>
    <w:link w:val="FooterChar"/>
    <w:uiPriority w:val="99"/>
    <w:unhideWhenUsed/>
    <w:rsid w:val="00F75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Hull</dc:creator>
  <cp:lastModifiedBy>Smith, Beckie</cp:lastModifiedBy>
  <cp:revision>2</cp:revision>
  <cp:lastPrinted>2017-03-18T16:44:00Z</cp:lastPrinted>
  <dcterms:created xsi:type="dcterms:W3CDTF">2017-03-20T11:24:00Z</dcterms:created>
  <dcterms:modified xsi:type="dcterms:W3CDTF">2017-03-20T11:24:00Z</dcterms:modified>
</cp:coreProperties>
</file>